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68125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Отличительные особенности:</w:t>
      </w:r>
    </w:p>
    <w:p w14:paraId="6F65712F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Высокопроизводительный компрессор с инвертором постоянного тока, долговечный и надежный модуль-преобразователь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Не содержащая фторидов изоляция отлично сохраняющая тепло, низкий расход энергии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Источники питания: 12/24 Вольт постоянного тока и 220 Вольт переменного тока, в комплект не входит, возможность эксплуатации в автомобиле и дома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Защита от задержки пуска компрессора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Быстрое охлаждение до -20°C (при температуре окружающего воздуха 25°C)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Интеллектуальная система защиты автомобильного аккумулятора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Возможность перестановки двери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Широкодиапазонный электронный регулятор температуры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21B404F2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28232D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Правила безопасности:</w:t>
      </w:r>
    </w:p>
    <w:p w14:paraId="122E8EE9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Внимание: при воздействии влаги на изделие отключите его. Установку источника питания на постоянном токе на катере/яхте поручите квалифицированным специалистам. Проверьте и убедитесь в том, розетка и кабель рассчитаны на напряжение источника питания. Допустимые значения напряжения указаны на табличке с техническими характеристиками, расположенной сбоку. Запрещается помещать в холодильник электрические приборы – это чревато их повреждением. При транспортировке угол наклона не должен превышать 45°, изделие требует аккуратного обращения в процессе перевозки. Место, где находится холодильник, должно надлежащим образом вентилироваться; оставьте достаточно места для циркуляции воздуха. Сзади: 200 мм, сбоку: 100 мм. Поставьте изделие в сухом и хорошо вентилируемом месте подальше от источников тепла (например, плиты, дымовой трубы). Избегайте воздействия солнечных лучей. Рекомендуется ставить прибор на ровную поверхность. Максимальный угол наклона работающего прибора 30°. В цельный резервуар можно заливать воду, но сливать воду, переворачивая изделие, запрещается. Протирайте корпус изделия, если на него попала влага. Не погружайте холодильник в воду. Несмотря на то, что изделие перед отправкой подвергается тщательной чистке, мы настоятельно рекомендуем протереть холодильник мягкой тряпкой, смоченной тёплой водой с добавлением небольшого количества нейтрального чистящего средства, после чего протереть промытые поверхности сухой тряпкой (внимание: электрические компоненты протирайте только сухой тряпкой). Внимание: не позволяйте детям играть с холодильником, забираться на него и стоять на нём.</w:t>
      </w:r>
    </w:p>
    <w:p w14:paraId="1F2D2FB4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28232D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Функциональные и рабочие настройки:</w:t>
      </w:r>
    </w:p>
    <w:p w14:paraId="238BC291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Источник питания: 12/24 Вольт постоянного тока или 220 Вольт переменного тока.</w:t>
      </w:r>
    </w:p>
    <w:p w14:paraId="43B3F4AA" w14:textId="77777777" w:rsidR="0028232D" w:rsidRPr="0028232D" w:rsidRDefault="0028232D" w:rsidP="00282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Чтобы включить холодильник, нажмите и удерживайте кнопку ВКЛ/ВЫКЛ в течение 3 секунд. Выполните аналогичные действия, чтобы выключить холодильник.</w:t>
      </w:r>
    </w:p>
    <w:p w14:paraId="69BDFC3D" w14:textId="77777777" w:rsidR="0028232D" w:rsidRPr="0028232D" w:rsidRDefault="0028232D" w:rsidP="00282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регулирования нужной температуры пользуйтесь кнопками UP (повышение) или DOWN (понижение).</w:t>
      </w:r>
    </w:p>
    <w:p w14:paraId="3882B23D" w14:textId="77777777" w:rsidR="0028232D" w:rsidRPr="0028232D" w:rsidRDefault="0028232D" w:rsidP="002823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помощью кнопки "SET" можно настроить следующие режимы: Энергосберегающий режим или режим быстрого охлаждения.</w:t>
      </w:r>
    </w:p>
    <w:p w14:paraId="08FC8E3A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Световой индикатор: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1. Индикатор питания красный: компрессор отключен.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 Индикатор питания зеленый: компрессор работает.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Индикатор Eco/Max красный: включен режим быстрого охлаждения.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4. Индикатор Eco/Max зелёный: включен энергосберегающий режим охлаждения.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Защита аккумулятора: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выбирая положения L, M, H ( на некоторых моделях уровни защиты аккумулятора отображаются E1, E2, E3, E4, E5, E6) вы устанавливаете разные уровни защиты 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аккумулятора.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 подключеном питании и не работающем холодильнике нажмите и удерживайте “SET” в течение 3 секунд. На светодиодный дисплей будет выведено: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E6 - низкий уровень защиты аккумуляторной батареи автомобиля, E1 самый высокий уровень защиты батареи;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либо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L: низкий уровень защиты батареи, M: Средний уровень, H: Высокий уровень защиты (заводская настройка по умолчанию)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Если изделие подключено в автомобиле, рекомендуем настроить уровень защиты Н (высокий). Уровни M (средний) и L (низкий) рекомендуются при подключении к резервному аккумулятору. Значения выходного напряжения у разных автомобилей разные. Если дисплей защиты от перегрузок по напряжению выдаёт F1, измените уровень защиты аккумулятора с Н на M или L. На большинстве автомобилей подача питания прекращается с момента отключения двигателя.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Однако есть модели, на которых подача питания продолжается даже после отключения двигателя. Если после отключения двигателя ваш холодильник продолжает работать, установите уровень защиты "Н" (высокий), в противном случае ваш аккумулятор может «сесть», и вы не сможете завести двигатель .</w:t>
      </w:r>
    </w:p>
    <w:p w14:paraId="5BE90629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28232D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Наиболее часто задаваемые вопросы:</w:t>
      </w:r>
    </w:p>
    <w:p w14:paraId="159E2A7D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Изделие не работает: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—Проверьте подключение к источнику питания.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—Проверьте состояние вилки и розетки, проверьте, как они подключены.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—Проверьте, не сгорел ли предохранитель.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—Проверьте, включен ли холодильник.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—Проверьте, включена ли задержка пуска компрессора при включении холодильника.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Продукты переморожены: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—Задана слишком низкая температура.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Изнутри слышен шум текущей жидкости.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—Это нормально, шум создается потоком хладагента.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6FD0BDD9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28232D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Хранение продуктов:</w:t>
      </w:r>
    </w:p>
    <w:p w14:paraId="36100FC4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Морозилка (ниже -20"C )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-Мясо нарежьте и плотно заверните. Далее равномерно разложите мясо внутри морозилки. -Купив замороженные продукты, положите их в морозилку как можно быстрее, пока они находятся в замороженном состоянии. Не храните замороженные продукты вместе со свежими. Не кладите в морозилку фрукты и овощи во избежание высушивания замораживанием. -Не кладите в морозилку плотно закупоренные стеклянные емкости с жидкостями. Емкости могут лопнуть!</w:t>
      </w:r>
    </w:p>
    <w:p w14:paraId="21399544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Холодильная камера (0°C -10°C) -Здесь можно хранить яйца, масло, молоко, напитки в бутылках. -Овощи и фрукты храните в специальных контейнерах для удерживания влаги. -Не кладите теплые / горячие продукты, дайте им сначала остыть. Это позволит сэкономить энергию. -Продукты храните в специальных пакетах, сохраняющих их свежее состояние. Между пакетами оставляйте пространство, необходимое для циркуляции воздуха.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9201AFC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28232D">
        <w:rPr>
          <w:rFonts w:ascii="Arial" w:eastAsia="Times New Roman" w:hAnsi="Arial" w:cs="Arial"/>
          <w:color w:val="000000"/>
          <w:sz w:val="42"/>
          <w:szCs w:val="42"/>
          <w:lang w:eastAsia="ru-RU"/>
        </w:rPr>
        <w:lastRenderedPageBreak/>
        <w:t>Размораживание:</w:t>
      </w:r>
    </w:p>
    <w:p w14:paraId="1FB801C0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Если холодильник работает долгое время, на поверхностях в морозилке образуется наледь, из-за которой снижается охлаждающий эффект, повышается расход энергии. В этом случае требуется размораживание.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Отключите холодильник от источника питания, откройте дверь, выньте продукты и поместите их на хранение в прохладное место. Для удаления наледи воспользуйтесь специальной лопаточкой (или оставьте дверь открытой, чтобы наледь растаяла под воздействием температуры окружающего воздуха). Протрите насухо кухонным полотенцем. После этого поместите продукты обратно и включите холодильник.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Примечание: Для очистки наледи не используйте острые металлические предметы, которые могут повредить холодильник.</w:t>
      </w:r>
    </w:p>
    <w:p w14:paraId="7127F22C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Чистка и уход</w:t>
      </w:r>
    </w:p>
    <w:p w14:paraId="24827081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 чисткой отключайте холодильник от источника питания!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Протирайте внутренние и внешние поверхности мягкой тряпкой, смоченной теплой водой.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Для удаления пятен воспользуйтесь нейтральным моющим средством. После обработки протрите поверхность мягкой тряпкой.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Если вы уезжаете в отпуск или собираетесь отсутствовать дома долгое время, извлеките из холодильника продукты и отключите его от источника питания. Протрите поверхности внутри холодильника и оставьте чуть приоткрытой дверь. Поместите холодильник в хорошо вентилируемое помещение.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ПРИМЕЧАНИЕ: Не брызгайте водой на поверхности холодильника во время его чистки, так как в результате это ухудшает изоляционные свойства электрических компонентов и вызывает эрозию металлических частей.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Не используйте чистящие средства, содержащие коррозионно-активные материалы, материалы, растворяющиеся от влаги воздуха (например, чистящие порошки, отбеливатели, стиральные порошки, щелочи, бензол, бензин, кислоты), а также горячую воду для чистки внешних поверхностей, прокладок двери, компонентов из пластика.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Следующие ситуации являются нормальными:</w:t>
      </w:r>
    </w:p>
    <w:p w14:paraId="3B22DBB5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Поток хладагента по испарителю может издавать звук, похожий на звук кипящей или булькающей жидкости.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После дождя или в условиях высокой влажности на наружной поверхности холодильника и прокладках дверей может появляться влага. Протрите влажные поверхности сухой тряпкой.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Задняя панель может нагреваться, особенно в летнее время, вследствие эмиссии тепла от конденсатора.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Поверхности также могут нагреваться вследствие работы компрессора.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Во время включения или выключения компрессор может издавать гул или пульсирующие звуки.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При ударении холодильника из компрессора может исходить звук, похожий на ударение металла о металл, что является нормальным явлением.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353763C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000000"/>
          <w:sz w:val="42"/>
          <w:szCs w:val="42"/>
          <w:lang w:eastAsia="ru-RU"/>
        </w:rPr>
      </w:pPr>
      <w:r w:rsidRPr="0028232D">
        <w:rPr>
          <w:rFonts w:ascii="Arial" w:eastAsia="Times New Roman" w:hAnsi="Arial" w:cs="Arial"/>
          <w:color w:val="000000"/>
          <w:sz w:val="42"/>
          <w:szCs w:val="42"/>
          <w:lang w:eastAsia="ru-RU"/>
        </w:rPr>
        <w:t>Указания по охране окружающей среды:</w:t>
      </w:r>
    </w:p>
    <w:p w14:paraId="73EBC093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УТИЛИЗАЦИЯ: продукт не относится к категории «несортированные бытовые отходы». Продукт утилизируется отдельно от них и направляется на специальную переработку. Символ с перекрещенным мусорным баком означает, что утилизация электроприборов вместе с бытовыми отходами запрещается. Сдавайте утилизируемые продукты в специальные пункты сбора. Запрашивайте информацию о пунктах сбора у местных властей. При утилизации на свалках и полигонах опасные компоненты изделия могут попасть в сточные воды и далее в пищевую цепочку, нанести ущерб здоровью человека.</w:t>
      </w:r>
    </w:p>
    <w:p w14:paraId="3647AD02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2823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Расшифровка ошибок компрессорных автохолодильников </w:t>
      </w:r>
      <w:r w:rsidRPr="0028232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ALPICOOL</w:t>
      </w:r>
      <w:r w:rsidRPr="002823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и их устранение:</w:t>
      </w:r>
    </w:p>
    <w:p w14:paraId="76C4E4E3" w14:textId="77777777" w:rsidR="0028232D" w:rsidRPr="0028232D" w:rsidRDefault="0028232D" w:rsidP="0028232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На дисплее отображается код Fl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-низкая защита по питанию, измените уровень защиты аккумулятора с H3 (высокий) на H2 (средний) или H1 (низкий)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На дисплее отображается код F2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-Защита вентилятора от перегрузок. Отключите изделие и повторно включите его через 30 минут. Если код выводится снова, обратитесь в сервисный центр.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На дисплее отображается код F3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-Активирована защита компрессора. Отключите изделие и повторно включите его через 30 минут. Если код выводится снова, обратитесь в сервисный центр.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На дисплее отображается код F5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-Активирована защита модуля контроллера компрессора. Отключите холодильник, поместите его в хорошо вентилируемое место, повторно включите через 30 минут. Если код отображается повторно, обратитесь в сервисный центр.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• На дисплее отображается код F7/F8</w:t>
      </w:r>
      <w:r w:rsidRPr="002823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-Ошибка датчика температуры. Отключите холодильник и включите его повторно. Если код продолжает отображаться, обратитесь в сервисный центр.</w:t>
      </w:r>
    </w:p>
    <w:p w14:paraId="3CDBE5A6" w14:textId="77777777" w:rsidR="00050D26" w:rsidRPr="0028232D" w:rsidRDefault="00050D26" w:rsidP="0028232D">
      <w:bookmarkStart w:id="0" w:name="_GoBack"/>
      <w:bookmarkEnd w:id="0"/>
    </w:p>
    <w:sectPr w:rsidR="00050D26" w:rsidRPr="00282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F60B36"/>
    <w:multiLevelType w:val="multilevel"/>
    <w:tmpl w:val="6CA4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F51A6"/>
    <w:multiLevelType w:val="multilevel"/>
    <w:tmpl w:val="11AC6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26"/>
    <w:rsid w:val="00050D26"/>
    <w:rsid w:val="0028232D"/>
    <w:rsid w:val="00C9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8861"/>
  <w15:chartTrackingRefBased/>
  <w15:docId w15:val="{F43288F6-AC27-4BE8-950D-6142A454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55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5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5AF"/>
    <w:rPr>
      <w:b/>
      <w:bCs/>
    </w:rPr>
  </w:style>
  <w:style w:type="character" w:styleId="a5">
    <w:name w:val="Emphasis"/>
    <w:basedOn w:val="a0"/>
    <w:uiPriority w:val="20"/>
    <w:qFormat/>
    <w:rsid w:val="00C955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74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297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1457</Words>
  <Characters>8310</Characters>
  <Application>Microsoft Office Word</Application>
  <DocSecurity>0</DocSecurity>
  <Lines>69</Lines>
  <Paragraphs>19</Paragraphs>
  <ScaleCrop>false</ScaleCrop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jacknife jacknife</dc:creator>
  <cp:keywords/>
  <dc:description/>
  <cp:lastModifiedBy>jacknife jacknife</cp:lastModifiedBy>
  <cp:revision>3</cp:revision>
  <dcterms:created xsi:type="dcterms:W3CDTF">2025-02-10T13:06:00Z</dcterms:created>
  <dcterms:modified xsi:type="dcterms:W3CDTF">2025-02-12T10:20:00Z</dcterms:modified>
</cp:coreProperties>
</file>